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DDB1" w14:textId="7258A956" w:rsidR="00784504" w:rsidRPr="002A084B" w:rsidRDefault="005F3C6E" w:rsidP="002A0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4B">
        <w:rPr>
          <w:rFonts w:ascii="Times New Roman" w:hAnsi="Times New Roman" w:cs="Times New Roman"/>
          <w:b/>
          <w:sz w:val="24"/>
          <w:szCs w:val="24"/>
        </w:rPr>
        <w:t xml:space="preserve">Linkovi </w:t>
      </w:r>
      <w:r w:rsidR="002A084B" w:rsidRPr="002A084B">
        <w:rPr>
          <w:rFonts w:ascii="Times New Roman" w:hAnsi="Times New Roman" w:cs="Times New Roman"/>
          <w:b/>
          <w:sz w:val="24"/>
          <w:szCs w:val="24"/>
        </w:rPr>
        <w:t xml:space="preserve">na materijale </w:t>
      </w:r>
      <w:r w:rsidRPr="002A084B">
        <w:rPr>
          <w:rFonts w:ascii="Times New Roman" w:hAnsi="Times New Roman" w:cs="Times New Roman"/>
          <w:b/>
          <w:sz w:val="24"/>
          <w:szCs w:val="24"/>
        </w:rPr>
        <w:t>za pripremu stručnog ispita</w:t>
      </w:r>
      <w:r w:rsidR="002A084B">
        <w:rPr>
          <w:rFonts w:ascii="Times New Roman" w:hAnsi="Times New Roman" w:cs="Times New Roman"/>
          <w:b/>
          <w:sz w:val="24"/>
          <w:szCs w:val="24"/>
        </w:rPr>
        <w:t xml:space="preserve"> za upravljanje ribljim fondom</w:t>
      </w:r>
    </w:p>
    <w:p w14:paraId="4C010719" w14:textId="5E7A2053" w:rsidR="005F3C6E" w:rsidRDefault="005F3C6E"/>
    <w:p w14:paraId="5546D00E" w14:textId="33733F14" w:rsidR="005F3C6E" w:rsidRPr="005F3C6E" w:rsidRDefault="005F3C6E" w:rsidP="002A084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5F3C6E">
        <w:rPr>
          <w:rFonts w:ascii="Times New Roman" w:hAnsi="Times New Roman" w:cs="Times New Roman"/>
          <w:b/>
          <w:sz w:val="24"/>
          <w:szCs w:val="24"/>
        </w:rPr>
        <w:t xml:space="preserve">ZAKON O SLATKOVODNOM RIBARSTVU </w:t>
      </w:r>
      <w:r w:rsidRPr="005F3C6E">
        <w:rPr>
          <w:rFonts w:ascii="Times New Roman" w:hAnsi="Times New Roman" w:cs="Times New Roman"/>
          <w:sz w:val="24"/>
          <w:szCs w:val="24"/>
        </w:rPr>
        <w:t>(„Narodne novine“, broj 63/2019)</w:t>
      </w:r>
    </w:p>
    <w:p w14:paraId="0A9F3249" w14:textId="6954CB66" w:rsidR="005F3C6E" w:rsidRPr="002A084B" w:rsidRDefault="006535C1" w:rsidP="005F3C6E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3C6E" w:rsidRPr="002A084B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https://narodne-novine.nn.hr/clanci/sluzbeni/2019_06_63_1232.html</w:t>
        </w:r>
      </w:hyperlink>
    </w:p>
    <w:p w14:paraId="44FCD582" w14:textId="77777777" w:rsidR="005F3C6E" w:rsidRPr="005F3C6E" w:rsidRDefault="005F3C6E" w:rsidP="005F3C6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D1FE90E" w14:textId="76EFC7EC" w:rsidR="005F3C6E" w:rsidRPr="0071320B" w:rsidRDefault="005F3C6E" w:rsidP="005F3C6E">
      <w:pPr>
        <w:rPr>
          <w:rFonts w:ascii="Times New Roman" w:hAnsi="Times New Roman" w:cs="Times New Roman"/>
          <w:sz w:val="24"/>
          <w:szCs w:val="24"/>
        </w:rPr>
      </w:pPr>
    </w:p>
    <w:p w14:paraId="39FF47F6" w14:textId="77777777" w:rsidR="005F3C6E" w:rsidRPr="0027530A" w:rsidRDefault="005F3C6E" w:rsidP="005F3C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530A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27530A">
        <w:rPr>
          <w:rFonts w:ascii="Times New Roman" w:hAnsi="Times New Roman" w:cs="Times New Roman"/>
          <w:sz w:val="24"/>
          <w:szCs w:val="24"/>
        </w:rPr>
        <w:t xml:space="preserve"> propisi:</w:t>
      </w:r>
    </w:p>
    <w:p w14:paraId="11786836" w14:textId="77777777" w:rsidR="005F3C6E" w:rsidRPr="0027530A" w:rsidRDefault="005F3C6E" w:rsidP="005F3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289CD" w14:textId="27F31E2D" w:rsidR="005F3C6E" w:rsidRPr="005F3C6E" w:rsidRDefault="005F3C6E" w:rsidP="005F3C6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 xml:space="preserve">Pravilnik o ribičkom i </w:t>
      </w:r>
      <w:proofErr w:type="spellStart"/>
      <w:r w:rsidRPr="005F3C6E">
        <w:rPr>
          <w:rFonts w:ascii="Times New Roman" w:hAnsi="Times New Roman" w:cs="Times New Roman"/>
          <w:sz w:val="24"/>
          <w:szCs w:val="24"/>
        </w:rPr>
        <w:t>ribočuvarskom</w:t>
      </w:r>
      <w:proofErr w:type="spellEnd"/>
      <w:r w:rsidRPr="005F3C6E">
        <w:rPr>
          <w:rFonts w:ascii="Times New Roman" w:hAnsi="Times New Roman" w:cs="Times New Roman"/>
          <w:sz w:val="24"/>
          <w:szCs w:val="24"/>
        </w:rPr>
        <w:t xml:space="preserve"> ispitu u slatkovodnom ribarstvu („Narodne novine“, broj 6/2020)</w:t>
      </w:r>
    </w:p>
    <w:p w14:paraId="7048F84E" w14:textId="5AB7B973" w:rsidR="005F3C6E" w:rsidRDefault="006535C1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3C6E" w:rsidRPr="009230C3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https://narodne-novine.nn.hr/clanci/sluzbeni/2020_01_6_86.html</w:t>
        </w:r>
      </w:hyperlink>
    </w:p>
    <w:p w14:paraId="5462563B" w14:textId="77777777" w:rsidR="005F3C6E" w:rsidRPr="005F3C6E" w:rsidRDefault="005F3C6E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AAD616D" w14:textId="5E65E5D1" w:rsidR="005F3C6E" w:rsidRDefault="005F3C6E" w:rsidP="005F3C6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>Pravilnik o načinu izrade i provođenja plana upravljanja, revizije i dodatka plana upravljanja te programa praćenja stanja ribljeg fonda u slatkovodnom ribarstvu („Narodne novine“, broj 79/2020)</w:t>
      </w:r>
      <w:r w:rsidR="006535C1">
        <w:rPr>
          <w:rFonts w:ascii="Times New Roman" w:hAnsi="Times New Roman" w:cs="Times New Roman"/>
          <w:sz w:val="24"/>
          <w:szCs w:val="24"/>
        </w:rPr>
        <w:t xml:space="preserve">       (samo za informaciju)</w:t>
      </w:r>
    </w:p>
    <w:p w14:paraId="56FA8CDE" w14:textId="63AD654B" w:rsidR="005F3C6E" w:rsidRDefault="006535C1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3C6E" w:rsidRPr="009230C3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https://narodne-novine.nn.hr/clanci/sluzbeni/2020_07_79_1492.html</w:t>
        </w:r>
      </w:hyperlink>
    </w:p>
    <w:p w14:paraId="0E13D02E" w14:textId="77777777" w:rsidR="005F3C6E" w:rsidRPr="005F3C6E" w:rsidRDefault="005F3C6E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87F7847" w14:textId="77AA6782" w:rsidR="005F3C6E" w:rsidRPr="005F3C6E" w:rsidRDefault="005F3C6E" w:rsidP="005F3C6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>Pravilnik o ribičkim dozvolama u slatkovodnom ribarstvu („Narodne novine“, broj 139/2020)</w:t>
      </w:r>
    </w:p>
    <w:p w14:paraId="305CF042" w14:textId="3F14096E" w:rsidR="005F3C6E" w:rsidRDefault="006535C1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3C6E" w:rsidRPr="009230C3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https://narodne-novine.nn.hr/clanci/sluzbeni/2020_12_139_2686.html</w:t>
        </w:r>
      </w:hyperlink>
    </w:p>
    <w:p w14:paraId="7574D6C5" w14:textId="77777777" w:rsidR="005F3C6E" w:rsidRPr="005F3C6E" w:rsidRDefault="005F3C6E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D3601ED" w14:textId="53847C46" w:rsidR="005F3C6E" w:rsidRPr="005F3C6E" w:rsidRDefault="005F3C6E" w:rsidP="005F3C6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>Pravilnik o sportskom ribolovu u slatkovodnom ribarstvu („Narodne novine“, broj 81/2021)</w:t>
      </w:r>
    </w:p>
    <w:p w14:paraId="57222408" w14:textId="59D84D22" w:rsidR="005F3C6E" w:rsidRDefault="006535C1" w:rsidP="005F3C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3C6E" w:rsidRPr="009230C3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https://narodne-novine.nn.hr/clanci/sluzbeni/2021_07_81_1507.html</w:t>
        </w:r>
      </w:hyperlink>
    </w:p>
    <w:p w14:paraId="1D10E98F" w14:textId="77777777" w:rsidR="005F3C6E" w:rsidRDefault="005F3C6E" w:rsidP="005F3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CDF87" w14:textId="77777777" w:rsidR="005F3C6E" w:rsidRDefault="005F3C6E" w:rsidP="005F3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snazi do objave odgovarajućih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propisa:</w:t>
      </w:r>
    </w:p>
    <w:p w14:paraId="7D01FD4C" w14:textId="315BFC10" w:rsidR="005F3C6E" w:rsidRPr="005F3C6E" w:rsidRDefault="005F3C6E" w:rsidP="005F3C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F3C6E">
        <w:rPr>
          <w:rFonts w:ascii="Times New Roman" w:eastAsia="Calibri" w:hAnsi="Times New Roman" w:cs="Times New Roman"/>
          <w:sz w:val="24"/>
          <w:szCs w:val="24"/>
          <w:lang w:eastAsia="hr-HR"/>
        </w:rPr>
        <w:t>Naredba o zaštiti riba u slatkovodnom ribarstvu (Narodne novine, br. 82/05. i 139/06.)</w:t>
      </w:r>
    </w:p>
    <w:p w14:paraId="6CB686BD" w14:textId="62D67CC5" w:rsidR="005F3C6E" w:rsidRDefault="006535C1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0" w:history="1">
        <w:r w:rsidR="005F3C6E" w:rsidRPr="009230C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https://narodne-novine.nn.hr/clanci/sluzbeni/2005_07_82_1584.html</w:t>
        </w:r>
      </w:hyperlink>
    </w:p>
    <w:p w14:paraId="1900F0AC" w14:textId="38F5F730" w:rsidR="005F3C6E" w:rsidRDefault="006535C1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1" w:history="1">
        <w:r w:rsidR="005F3C6E" w:rsidRPr="009230C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https://narodne-novine.nn.hr/clanci/sluzbeni/2006_12_139_3145.html</w:t>
        </w:r>
      </w:hyperlink>
    </w:p>
    <w:p w14:paraId="4F18B006" w14:textId="77777777" w:rsidR="005F3C6E" w:rsidRDefault="005F3C6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6C904D3" w14:textId="19928388" w:rsidR="005F3C6E" w:rsidRPr="005F3C6E" w:rsidRDefault="005F3C6E" w:rsidP="005F3C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F3C6E">
        <w:rPr>
          <w:rFonts w:ascii="Times New Roman" w:eastAsia="Calibri" w:hAnsi="Times New Roman" w:cs="Times New Roman"/>
          <w:sz w:val="24"/>
          <w:szCs w:val="24"/>
          <w:lang w:eastAsia="hr-HR"/>
        </w:rPr>
        <w:t>Naredba o granicama ribolovnih područja i ribolovnih zona za športski i gospodarski ribolov („Narodne novine“, broj 82/05)</w:t>
      </w:r>
    </w:p>
    <w:p w14:paraId="0BC5909D" w14:textId="5F0570C2" w:rsidR="005F3C6E" w:rsidRDefault="006535C1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hyperlink r:id="rId12" w:history="1">
        <w:r w:rsidR="005F3C6E" w:rsidRPr="009230C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https://narodne-novine.nn.hr/clanci/sluzbeni/2005_07_82_1583.html</w:t>
        </w:r>
      </w:hyperlink>
    </w:p>
    <w:p w14:paraId="468CEB90" w14:textId="77777777" w:rsidR="005F3C6E" w:rsidRPr="005F3C6E" w:rsidRDefault="005F3C6E" w:rsidP="005F3C6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272529F" w14:textId="4E6544C6" w:rsidR="005F3C6E" w:rsidRDefault="005F3C6E" w:rsidP="005F3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objavi:</w:t>
      </w:r>
    </w:p>
    <w:p w14:paraId="36D86372" w14:textId="77777777" w:rsidR="005F3C6E" w:rsidRDefault="005F3C6E" w:rsidP="005F3C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548">
        <w:rPr>
          <w:rFonts w:ascii="Times New Roman" w:hAnsi="Times New Roman" w:cs="Times New Roman"/>
          <w:sz w:val="24"/>
          <w:szCs w:val="24"/>
        </w:rPr>
        <w:t>Pravilnik o granicama ribolovnih područja i ribolovnih zona za slatkovodni ribolov te o dopuštenosti i ograničenjima ribolova</w:t>
      </w:r>
    </w:p>
    <w:p w14:paraId="18522915" w14:textId="062E7006" w:rsidR="006535C1" w:rsidRDefault="006535C1" w:rsidP="002A0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8C5BA3" w14:textId="77777777" w:rsidR="006535C1" w:rsidRDefault="006535C1" w:rsidP="002A0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6BE368" w14:textId="7B4EC7C1" w:rsidR="005F3C6E" w:rsidRDefault="005D64BF" w:rsidP="002A0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OSTALO:</w:t>
      </w:r>
    </w:p>
    <w:p w14:paraId="2D0D6CFF" w14:textId="577D04F9" w:rsidR="005D64BF" w:rsidRDefault="005D64BF" w:rsidP="002A0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D444E" w14:textId="7BDA6F36" w:rsidR="005D64BF" w:rsidRDefault="00F72427" w:rsidP="005D64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64BF">
        <w:rPr>
          <w:rFonts w:ascii="Times New Roman" w:hAnsi="Times New Roman" w:cs="Times New Roman"/>
          <w:sz w:val="24"/>
          <w:szCs w:val="24"/>
        </w:rPr>
        <w:t xml:space="preserve">r.sc. Josip Popović: „Gospodarenje ribolovnim vodama“ </w:t>
      </w:r>
    </w:p>
    <w:p w14:paraId="63CC36D5" w14:textId="2A2E7F10" w:rsidR="005D64BF" w:rsidRDefault="005D64BF" w:rsidP="005D64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(download sa web stranice HŠRS, kad se otvori link </w:t>
      </w:r>
      <w:hyperlink r:id="rId13" w:history="1">
        <w:r w:rsidRPr="00CA04DE">
          <w:rPr>
            <w:rStyle w:val="Hiperveza"/>
            <w:rFonts w:ascii="Times New Roman" w:hAnsi="Times New Roman" w:cs="Times New Roman"/>
            <w:sz w:val="24"/>
            <w:szCs w:val="24"/>
          </w:rPr>
          <w:t>http://ribolovni-savez.hr/prirucnik-za-sportski-ribolov/</w:t>
        </w:r>
      </w:hyperlink>
    </w:p>
    <w:p w14:paraId="19D39FC7" w14:textId="77777777" w:rsidR="005D64BF" w:rsidRPr="002A084B" w:rsidRDefault="005D64BF" w:rsidP="002A0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64BF" w:rsidRPr="002A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314C"/>
    <w:multiLevelType w:val="hybridMultilevel"/>
    <w:tmpl w:val="0B003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ACF"/>
    <w:multiLevelType w:val="hybridMultilevel"/>
    <w:tmpl w:val="3AC4C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E06"/>
    <w:multiLevelType w:val="hybridMultilevel"/>
    <w:tmpl w:val="16B8D9EA"/>
    <w:lvl w:ilvl="0" w:tplc="78143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4D92"/>
    <w:multiLevelType w:val="hybridMultilevel"/>
    <w:tmpl w:val="4D786F94"/>
    <w:lvl w:ilvl="0" w:tplc="FAB0C4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BF"/>
    <w:rsid w:val="002A084B"/>
    <w:rsid w:val="00403D6F"/>
    <w:rsid w:val="005D64BF"/>
    <w:rsid w:val="005F3C6E"/>
    <w:rsid w:val="006535C1"/>
    <w:rsid w:val="00784504"/>
    <w:rsid w:val="008540BF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785"/>
  <w15:chartTrackingRefBased/>
  <w15:docId w15:val="{DB70D263-8FD1-41B4-B2FA-053716F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C6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3C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12_139_2686.html" TargetMode="External"/><Relationship Id="rId13" Type="http://schemas.openxmlformats.org/officeDocument/2006/relationships/hyperlink" Target="http://ribolovni-savez.hr/prirucnik-za-sportski-ribo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0_07_79_1492.html" TargetMode="External"/><Relationship Id="rId12" Type="http://schemas.openxmlformats.org/officeDocument/2006/relationships/hyperlink" Target="https://narodne-novine.nn.hr/clanci/sluzbeni/2005_07_82_15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1_6_86.html" TargetMode="External"/><Relationship Id="rId11" Type="http://schemas.openxmlformats.org/officeDocument/2006/relationships/hyperlink" Target="https://narodne-novine.nn.hr/clanci/sluzbeni/2006_12_139_3145.html" TargetMode="External"/><Relationship Id="rId5" Type="http://schemas.openxmlformats.org/officeDocument/2006/relationships/hyperlink" Target="https://narodne-novine.nn.hr/clanci/sluzbeni/2019_06_63_123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05_07_82_15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7_81_15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Suić</dc:creator>
  <cp:keywords/>
  <dc:description/>
  <cp:lastModifiedBy>Josip Suić</cp:lastModifiedBy>
  <cp:revision>6</cp:revision>
  <dcterms:created xsi:type="dcterms:W3CDTF">2021-10-05T08:06:00Z</dcterms:created>
  <dcterms:modified xsi:type="dcterms:W3CDTF">2021-11-16T11:37:00Z</dcterms:modified>
</cp:coreProperties>
</file>